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0" w:rsidRPr="00C4516D" w:rsidRDefault="00C4516D" w:rsidP="00C4516D">
      <w:pPr>
        <w:rPr>
          <w:b/>
          <w:u w:val="single"/>
        </w:rPr>
      </w:pPr>
      <w:r w:rsidRPr="00C4516D">
        <w:rPr>
          <w:b/>
          <w:u w:val="single"/>
        </w:rPr>
        <w:t>English 1201: Warren Pryor and Visuals</w:t>
      </w:r>
    </w:p>
    <w:p w:rsidR="00C4516D" w:rsidRDefault="00C4516D"/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WARREN PRYOR</w:t>
      </w:r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 xml:space="preserve">Alden </w:t>
      </w:r>
      <w:proofErr w:type="spellStart"/>
      <w:r w:rsidRPr="00C4516D">
        <w:rPr>
          <w:b/>
        </w:rPr>
        <w:t>Nowlan</w:t>
      </w:r>
      <w:proofErr w:type="spellEnd"/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When every pencil meant a sacrifice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his</w:t>
      </w:r>
      <w:proofErr w:type="gramEnd"/>
      <w:r w:rsidRPr="00C4516D">
        <w:rPr>
          <w:b/>
        </w:rPr>
        <w:t xml:space="preserve"> parents boarded him at school in town,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2F56D7">
        <w:rPr>
          <w:b/>
          <w:u w:val="single"/>
        </w:rPr>
        <w:t>slaving</w:t>
      </w:r>
      <w:proofErr w:type="gramEnd"/>
      <w:r w:rsidRPr="00C4516D">
        <w:rPr>
          <w:b/>
        </w:rPr>
        <w:t xml:space="preserve"> to free him from the stony fields,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the</w:t>
      </w:r>
      <w:proofErr w:type="gramEnd"/>
      <w:r w:rsidRPr="00C4516D">
        <w:rPr>
          <w:b/>
        </w:rPr>
        <w:t xml:space="preserve"> </w:t>
      </w:r>
      <w:r w:rsidRPr="002F56D7">
        <w:rPr>
          <w:b/>
          <w:u w:val="single"/>
        </w:rPr>
        <w:t>meagre acreage that bore them down</w:t>
      </w:r>
      <w:r w:rsidRPr="00C4516D">
        <w:rPr>
          <w:b/>
        </w:rPr>
        <w:t>.</w:t>
      </w:r>
    </w:p>
    <w:p w:rsidR="00C4516D" w:rsidRPr="00C4516D" w:rsidRDefault="00C4516D" w:rsidP="00C4516D">
      <w:pPr>
        <w:ind w:left="2410"/>
        <w:rPr>
          <w:b/>
        </w:rPr>
      </w:pPr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They blushed with pride when, at his graduation,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they</w:t>
      </w:r>
      <w:proofErr w:type="gramEnd"/>
      <w:r w:rsidRPr="00C4516D">
        <w:rPr>
          <w:b/>
        </w:rPr>
        <w:t xml:space="preserve"> watched him picking up the slender scroll,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his</w:t>
      </w:r>
      <w:proofErr w:type="gramEnd"/>
      <w:r w:rsidRPr="00C4516D">
        <w:rPr>
          <w:b/>
        </w:rPr>
        <w:t xml:space="preserve"> </w:t>
      </w:r>
      <w:r w:rsidRPr="002F56D7">
        <w:rPr>
          <w:b/>
          <w:u w:val="single"/>
        </w:rPr>
        <w:t>passport</w:t>
      </w:r>
      <w:r w:rsidRPr="00C4516D">
        <w:rPr>
          <w:b/>
        </w:rPr>
        <w:t xml:space="preserve"> from the years of brutal toil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and</w:t>
      </w:r>
      <w:proofErr w:type="gramEnd"/>
      <w:r w:rsidRPr="00C4516D">
        <w:rPr>
          <w:b/>
        </w:rPr>
        <w:t xml:space="preserve"> lonely patience in a barren hole.</w:t>
      </w:r>
    </w:p>
    <w:p w:rsidR="00C4516D" w:rsidRPr="00C4516D" w:rsidRDefault="00C4516D" w:rsidP="00C4516D">
      <w:pPr>
        <w:ind w:left="2410"/>
        <w:rPr>
          <w:b/>
        </w:rPr>
      </w:pPr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When he went in the Bank their cups ran over.</w:t>
      </w:r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They marvelled how he wore a milk-white shirt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work</w:t>
      </w:r>
      <w:proofErr w:type="gramEnd"/>
      <w:r w:rsidRPr="00C4516D">
        <w:rPr>
          <w:b/>
        </w:rPr>
        <w:t xml:space="preserve"> days and jeans on Sundays. He was saved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from</w:t>
      </w:r>
      <w:proofErr w:type="gramEnd"/>
      <w:r w:rsidRPr="00C4516D">
        <w:rPr>
          <w:b/>
        </w:rPr>
        <w:t xml:space="preserve"> their thistle-strewn farm and its red dirt.</w:t>
      </w:r>
    </w:p>
    <w:p w:rsidR="00C4516D" w:rsidRPr="00C4516D" w:rsidRDefault="00C4516D" w:rsidP="00C4516D">
      <w:pPr>
        <w:ind w:left="2410"/>
        <w:rPr>
          <w:b/>
        </w:rPr>
      </w:pPr>
    </w:p>
    <w:p w:rsidR="00C4516D" w:rsidRPr="00C4516D" w:rsidRDefault="00C4516D" w:rsidP="00C4516D">
      <w:pPr>
        <w:ind w:left="2410"/>
        <w:rPr>
          <w:b/>
        </w:rPr>
      </w:pPr>
      <w:r w:rsidRPr="00C4516D">
        <w:rPr>
          <w:b/>
        </w:rPr>
        <w:t>And he said nothing. Hard and serious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like</w:t>
      </w:r>
      <w:proofErr w:type="gramEnd"/>
      <w:r w:rsidRPr="00C4516D">
        <w:rPr>
          <w:b/>
        </w:rPr>
        <w:t xml:space="preserve"> a young bear inside his teller's cage,</w:t>
      </w:r>
    </w:p>
    <w:p w:rsidR="00C4516D" w:rsidRP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his</w:t>
      </w:r>
      <w:proofErr w:type="gramEnd"/>
      <w:r w:rsidRPr="00C4516D">
        <w:rPr>
          <w:b/>
        </w:rPr>
        <w:t xml:space="preserve"> axe-hewn hands upon the paper bills</w:t>
      </w:r>
    </w:p>
    <w:p w:rsidR="00C4516D" w:rsidRDefault="00C4516D" w:rsidP="00C4516D">
      <w:pPr>
        <w:ind w:left="2410"/>
        <w:rPr>
          <w:b/>
        </w:rPr>
      </w:pPr>
      <w:proofErr w:type="gramStart"/>
      <w:r w:rsidRPr="00C4516D">
        <w:rPr>
          <w:b/>
        </w:rPr>
        <w:t>aching</w:t>
      </w:r>
      <w:proofErr w:type="gramEnd"/>
      <w:r w:rsidRPr="00C4516D">
        <w:rPr>
          <w:b/>
        </w:rPr>
        <w:t xml:space="preserve"> with empty strength and </w:t>
      </w:r>
      <w:r w:rsidRPr="002F56D7">
        <w:rPr>
          <w:b/>
          <w:u w:val="single"/>
        </w:rPr>
        <w:t>throttled rage</w:t>
      </w:r>
      <w:r w:rsidRPr="00C4516D">
        <w:rPr>
          <w:b/>
        </w:rPr>
        <w:t>.</w:t>
      </w:r>
    </w:p>
    <w:p w:rsidR="002F56D7" w:rsidRDefault="002F56D7" w:rsidP="002F56D7">
      <w:pPr>
        <w:rPr>
          <w:b/>
        </w:rPr>
      </w:pPr>
    </w:p>
    <w:p w:rsidR="002F56D7" w:rsidRDefault="002F56D7" w:rsidP="002F56D7">
      <w:pPr>
        <w:pStyle w:val="ListParagraph"/>
        <w:numPr>
          <w:ilvl w:val="0"/>
          <w:numId w:val="1"/>
        </w:numPr>
        <w:rPr>
          <w:b/>
        </w:rPr>
      </w:pPr>
      <w:r w:rsidRPr="002F56D7">
        <w:rPr>
          <w:b/>
        </w:rPr>
        <w:t xml:space="preserve">Show how the following words/phrases use diction effectively. </w:t>
      </w:r>
    </w:p>
    <w:p w:rsidR="002F56D7" w:rsidRDefault="002F56D7" w:rsidP="002F56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Slaving</w:t>
      </w:r>
    </w:p>
    <w:p w:rsidR="002F56D7" w:rsidRDefault="002F56D7" w:rsidP="002F56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Meagre acreage that bore them down</w:t>
      </w:r>
    </w:p>
    <w:p w:rsidR="002F56D7" w:rsidRDefault="002F56D7" w:rsidP="002F56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Passport</w:t>
      </w:r>
    </w:p>
    <w:p w:rsidR="002F56D7" w:rsidRDefault="002F56D7" w:rsidP="002F56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Throttled rage</w:t>
      </w:r>
    </w:p>
    <w:p w:rsidR="002F56D7" w:rsidRDefault="002F56D7" w:rsidP="002F56D7">
      <w:pPr>
        <w:pStyle w:val="ListParagraph"/>
        <w:ind w:left="1440"/>
        <w:rPr>
          <w:b/>
        </w:rPr>
      </w:pPr>
    </w:p>
    <w:p w:rsidR="002F56D7" w:rsidRPr="002F56D7" w:rsidRDefault="002F56D7" w:rsidP="002F56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 how juxtaposition is used in this poem to create irony. Use two specific references to the text to support your answer. </w:t>
      </w:r>
    </w:p>
    <w:p w:rsidR="002F56D7" w:rsidRDefault="002F56D7" w:rsidP="00C4516D">
      <w:pPr>
        <w:ind w:left="2410"/>
        <w:rPr>
          <w:b/>
        </w:rPr>
      </w:pPr>
    </w:p>
    <w:p w:rsidR="002F56D7" w:rsidRDefault="002F56D7" w:rsidP="00C4516D">
      <w:pPr>
        <w:ind w:left="2410"/>
        <w:rPr>
          <w:b/>
        </w:rPr>
      </w:pPr>
    </w:p>
    <w:p w:rsidR="002F56D7" w:rsidRDefault="002F56D7" w:rsidP="00C4516D">
      <w:pPr>
        <w:ind w:left="2410"/>
        <w:rPr>
          <w:b/>
        </w:rPr>
      </w:pPr>
    </w:p>
    <w:p w:rsidR="002F56D7" w:rsidRDefault="002F56D7" w:rsidP="00C4516D">
      <w:pPr>
        <w:ind w:left="2410"/>
        <w:rPr>
          <w:b/>
        </w:rPr>
      </w:pPr>
    </w:p>
    <w:p w:rsidR="002F56D7" w:rsidRDefault="002F56D7" w:rsidP="00C4516D">
      <w:pPr>
        <w:ind w:left="2410"/>
        <w:rPr>
          <w:b/>
        </w:rPr>
      </w:pPr>
    </w:p>
    <w:p w:rsidR="002F56D7" w:rsidRDefault="002F56D7" w:rsidP="00C4516D">
      <w:pPr>
        <w:ind w:left="2410"/>
        <w:rPr>
          <w:b/>
        </w:rPr>
      </w:pPr>
    </w:p>
    <w:p w:rsidR="00D504B4" w:rsidRDefault="00D504B4" w:rsidP="002F56D7">
      <w:pPr>
        <w:jc w:val="center"/>
        <w:rPr>
          <w:noProof/>
          <w:lang w:eastAsia="en-CA"/>
        </w:rPr>
      </w:pPr>
    </w:p>
    <w:p w:rsidR="002F56D7" w:rsidRDefault="002F56D7" w:rsidP="002F56D7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>
            <wp:extent cx="6210299" cy="4314825"/>
            <wp:effectExtent l="0" t="0" r="635" b="0"/>
            <wp:docPr id="1" name="Picture 1" descr="http://orig00.deviantart.net/dd8d/f/2012/295/8/0/the_abyss_by_alexiuss-d5im6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ig00.deviantart.net/dd8d/f/2012/295/8/0/the_abyss_by_alexiuss-d5im6x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r="1071" b="2971"/>
                    <a:stretch/>
                  </pic:blipFill>
                  <pic:spPr bwMode="auto">
                    <a:xfrm>
                      <a:off x="0" y="0"/>
                      <a:ext cx="6206974" cy="43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4B4" w:rsidRDefault="00D504B4" w:rsidP="002F56D7">
      <w:pPr>
        <w:jc w:val="center"/>
        <w:rPr>
          <w:b/>
        </w:rPr>
      </w:pPr>
    </w:p>
    <w:p w:rsidR="00D504B4" w:rsidRPr="00D504B4" w:rsidRDefault="00D504B4" w:rsidP="00D504B4">
      <w:pPr>
        <w:pStyle w:val="ListParagraph"/>
        <w:numPr>
          <w:ilvl w:val="0"/>
          <w:numId w:val="1"/>
        </w:numPr>
        <w:rPr>
          <w:b/>
        </w:rPr>
      </w:pPr>
      <w:r w:rsidRPr="00D504B4">
        <w:rPr>
          <w:b/>
        </w:rPr>
        <w:t>Create a title for this visual. Use at least two visual elements to show how this title is appropriate.</w:t>
      </w:r>
    </w:p>
    <w:p w:rsidR="00D504B4" w:rsidRPr="00D504B4" w:rsidRDefault="00D504B4" w:rsidP="00D504B4">
      <w:pPr>
        <w:pStyle w:val="NoSpacing"/>
        <w:numPr>
          <w:ilvl w:val="0"/>
          <w:numId w:val="1"/>
        </w:numPr>
        <w:rPr>
          <w:b/>
          <w:u w:val="single"/>
        </w:rPr>
      </w:pPr>
      <w:r w:rsidRPr="00D504B4">
        <w:rPr>
          <w:b/>
        </w:rPr>
        <w:t xml:space="preserve">What is the focal point in this visual, and how is it created? Explain your answer using reference to </w:t>
      </w:r>
      <w:r w:rsidRPr="00D504B4">
        <w:rPr>
          <w:b/>
          <w:u w:val="single"/>
        </w:rPr>
        <w:t>two</w:t>
      </w:r>
      <w:r w:rsidRPr="00D504B4">
        <w:rPr>
          <w:b/>
        </w:rPr>
        <w:t xml:space="preserve"> visual elements. </w:t>
      </w:r>
    </w:p>
    <w:p w:rsidR="00D504B4" w:rsidRPr="00D504B4" w:rsidRDefault="00D504B4" w:rsidP="00D504B4">
      <w:pPr>
        <w:rPr>
          <w:b/>
        </w:rPr>
      </w:pPr>
      <w:bookmarkStart w:id="0" w:name="_GoBack"/>
      <w:bookmarkEnd w:id="0"/>
    </w:p>
    <w:sectPr w:rsidR="00D504B4" w:rsidRPr="00D504B4" w:rsidSect="002F56D7">
      <w:pgSz w:w="12240" w:h="20160" w:code="5"/>
      <w:pgMar w:top="568" w:right="333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571"/>
    <w:multiLevelType w:val="hybridMultilevel"/>
    <w:tmpl w:val="5A0E4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9E4"/>
    <w:multiLevelType w:val="hybridMultilevel"/>
    <w:tmpl w:val="D31A3B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6D"/>
    <w:rsid w:val="002F56D7"/>
    <w:rsid w:val="00400F34"/>
    <w:rsid w:val="00AB4B70"/>
    <w:rsid w:val="00C4516D"/>
    <w:rsid w:val="00D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4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1</cp:revision>
  <dcterms:created xsi:type="dcterms:W3CDTF">2015-11-14T00:49:00Z</dcterms:created>
  <dcterms:modified xsi:type="dcterms:W3CDTF">2015-11-14T01:49:00Z</dcterms:modified>
</cp:coreProperties>
</file>